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FB17" w14:textId="2EA7705A" w:rsidR="00D755B1" w:rsidRPr="00D755B1" w:rsidRDefault="00D755B1" w:rsidP="00D755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55B1">
        <w:rPr>
          <w:rFonts w:ascii="Times New Roman" w:hAnsi="Times New Roman" w:cs="Times New Roman"/>
          <w:b/>
          <w:bCs/>
          <w:sz w:val="24"/>
          <w:szCs w:val="24"/>
        </w:rPr>
        <w:t xml:space="preserve">Name: ____________________ Date: </w:t>
      </w:r>
    </w:p>
    <w:p w14:paraId="441B16B0" w14:textId="77777777" w:rsidR="00D755B1" w:rsidRPr="00D755B1" w:rsidRDefault="00D755B1" w:rsidP="00D755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755B1">
        <w:rPr>
          <w:rFonts w:ascii="Times New Roman" w:hAnsi="Times New Roman" w:cs="Times New Roman"/>
          <w:b/>
          <w:bCs/>
          <w:sz w:val="24"/>
          <w:szCs w:val="24"/>
        </w:rPr>
        <w:t>Murder Mystery Inferences</w:t>
      </w:r>
    </w:p>
    <w:p w14:paraId="3DD2C045" w14:textId="0D905A28" w:rsidR="00826E85" w:rsidRDefault="00D755B1" w:rsidP="00D755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5B1">
        <w:rPr>
          <w:rFonts w:ascii="Times New Roman" w:hAnsi="Times New Roman" w:cs="Times New Roman"/>
          <w:sz w:val="24"/>
          <w:szCs w:val="24"/>
        </w:rPr>
        <w:t>Directions: Use this sheet to take notes and make inferences, like a real detective.</w:t>
      </w:r>
    </w:p>
    <w:p w14:paraId="72C44A0D" w14:textId="59A9931E" w:rsidR="00033529" w:rsidRDefault="00033529" w:rsidP="00D755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7DC7D4" w14:textId="24207D43" w:rsidR="00033529" w:rsidRDefault="00033529" w:rsidP="00D755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Clues organizer: As you review the 25 clues, use this chart to help you organizer the clues as either Important or distracting/less important.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55B1" w14:paraId="50CAA01B" w14:textId="77777777" w:rsidTr="00D755B1">
        <w:tc>
          <w:tcPr>
            <w:tcW w:w="4675" w:type="dxa"/>
          </w:tcPr>
          <w:p w14:paraId="203A9CC9" w14:textId="7538C045" w:rsidR="00D755B1" w:rsidRPr="00D755B1" w:rsidRDefault="00D755B1" w:rsidP="00D755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Important Clues</w:t>
            </w:r>
          </w:p>
        </w:tc>
        <w:tc>
          <w:tcPr>
            <w:tcW w:w="4675" w:type="dxa"/>
          </w:tcPr>
          <w:p w14:paraId="039D9E32" w14:textId="4B4DBC7E" w:rsidR="00D755B1" w:rsidRPr="00D755B1" w:rsidRDefault="00D755B1" w:rsidP="00D755B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Distracting or Less Important Clues</w:t>
            </w:r>
          </w:p>
        </w:tc>
      </w:tr>
      <w:tr w:rsidR="00D755B1" w14:paraId="5175B8B7" w14:textId="77777777" w:rsidTr="00D755B1">
        <w:tc>
          <w:tcPr>
            <w:tcW w:w="4675" w:type="dxa"/>
          </w:tcPr>
          <w:p w14:paraId="20F50FCD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A7BBAB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01EA2E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D1671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F012F6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9A4308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3F80F2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20A17C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04F0AF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073D9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85F17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EB369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32941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7AB95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1FC76B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6D11A4" w14:textId="371E43E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9AFFB2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1DCE57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2D275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FAB7C0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524BA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36B610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E6317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F2A2E3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5AFFE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582A8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6E6F1F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4188E0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2DDA04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C2A72" w14:textId="77777777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4A6E48" w14:textId="3911B1BB" w:rsidR="00D755B1" w:rsidRDefault="00D755B1" w:rsidP="00D755B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B1B494" w14:textId="62A696CA" w:rsidR="00D755B1" w:rsidRDefault="00D755B1" w:rsidP="00D755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027B43C" w14:textId="77777777" w:rsidR="00033529" w:rsidRDefault="00033529" w:rsidP="000335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Connections – In each box, describe what we know about them based upon the clues.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3066"/>
        <w:gridCol w:w="3066"/>
      </w:tblGrid>
      <w:tr w:rsidR="00033529" w14:paraId="352BAC3B" w14:textId="77777777" w:rsidTr="005977F3">
        <w:trPr>
          <w:trHeight w:val="2211"/>
        </w:trPr>
        <w:tc>
          <w:tcPr>
            <w:tcW w:w="3065" w:type="dxa"/>
          </w:tcPr>
          <w:p w14:paraId="4E3A4214" w14:textId="77777777" w:rsidR="00033529" w:rsidRDefault="00033529" w:rsidP="005977F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Mr. Alfaro</w:t>
            </w:r>
          </w:p>
          <w:p w14:paraId="2C05E2C4" w14:textId="77777777" w:rsidR="00033529" w:rsidRPr="00D755B1" w:rsidRDefault="00033529" w:rsidP="00597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8D94973" w14:textId="77777777" w:rsidR="00033529" w:rsidRDefault="00033529" w:rsidP="005977F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Mrs. Swanson</w:t>
            </w:r>
          </w:p>
          <w:p w14:paraId="42E3AF39" w14:textId="77777777" w:rsidR="00033529" w:rsidRPr="00D755B1" w:rsidRDefault="00033529" w:rsidP="00597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3C5EDA8" w14:textId="77777777" w:rsidR="00033529" w:rsidRDefault="00033529" w:rsidP="005977F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Mr. Bennett</w:t>
            </w:r>
          </w:p>
          <w:p w14:paraId="4B3B189A" w14:textId="77777777" w:rsidR="00033529" w:rsidRPr="00D755B1" w:rsidRDefault="00033529" w:rsidP="00597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29" w14:paraId="2E8245C9" w14:textId="77777777" w:rsidTr="005977F3">
        <w:trPr>
          <w:trHeight w:val="2132"/>
        </w:trPr>
        <w:tc>
          <w:tcPr>
            <w:tcW w:w="3065" w:type="dxa"/>
          </w:tcPr>
          <w:p w14:paraId="677B1691" w14:textId="77777777" w:rsidR="00033529" w:rsidRDefault="00033529" w:rsidP="005977F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Mr. Mack</w:t>
            </w:r>
          </w:p>
          <w:p w14:paraId="781DAF49" w14:textId="77777777" w:rsidR="00033529" w:rsidRPr="00D755B1" w:rsidRDefault="00033529" w:rsidP="00597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5DA71F7" w14:textId="77777777" w:rsidR="00033529" w:rsidRPr="00D755B1" w:rsidRDefault="00033529" w:rsidP="00597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Mrs. Reid </w:t>
            </w:r>
          </w:p>
        </w:tc>
        <w:tc>
          <w:tcPr>
            <w:tcW w:w="3066" w:type="dxa"/>
          </w:tcPr>
          <w:p w14:paraId="4852E0AE" w14:textId="77777777" w:rsidR="00033529" w:rsidRPr="00D755B1" w:rsidRDefault="00033529" w:rsidP="00597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Miss Singleton</w:t>
            </w:r>
          </w:p>
        </w:tc>
      </w:tr>
    </w:tbl>
    <w:p w14:paraId="2BF3B9B2" w14:textId="77777777" w:rsidR="00033529" w:rsidRDefault="00033529" w:rsidP="00D755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156231" w14:textId="77777777" w:rsidR="00D755B1" w:rsidRDefault="00D755B1" w:rsidP="00D755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B8BAE9A" w14:textId="4F4EC586" w:rsidR="00D755B1" w:rsidRDefault="00D755B1" w:rsidP="00D755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happened: </w:t>
      </w:r>
      <w:bookmarkStart w:id="0" w:name="_GoBack"/>
      <w:bookmarkEnd w:id="0"/>
    </w:p>
    <w:p w14:paraId="4330E2D6" w14:textId="457B0D73" w:rsidR="00D755B1" w:rsidRDefault="00D755B1" w:rsidP="00D755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CBFD4B0" w14:textId="064F2A99" w:rsidR="00D755B1" w:rsidRDefault="00D755B1" w:rsidP="00D755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621EE13" w14:textId="77777777" w:rsidR="00D755B1" w:rsidRPr="00D755B1" w:rsidRDefault="00D755B1" w:rsidP="00D755B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55B1" w:rsidRPr="00D7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B1"/>
    <w:rsid w:val="00033529"/>
    <w:rsid w:val="001431A6"/>
    <w:rsid w:val="00826E85"/>
    <w:rsid w:val="00D7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1CF9"/>
  <w15:chartTrackingRefBased/>
  <w15:docId w15:val="{FEE0DF46-60E3-4272-9FDE-E8B76A4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Leecock, Ryan</dc:creator>
  <cp:keywords/>
  <dc:description/>
  <cp:lastModifiedBy>Leecock, Ryan</cp:lastModifiedBy>
  <cp:revision>3</cp:revision>
  <dcterms:created xsi:type="dcterms:W3CDTF">2020-09-08T12:52:00Z</dcterms:created>
  <dcterms:modified xsi:type="dcterms:W3CDTF">2020-09-08T16:01:00Z</dcterms:modified>
</cp:coreProperties>
</file>